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8A" w:rsidRPr="009E6494" w:rsidRDefault="00804A8A" w:rsidP="00804A8A">
      <w:pPr>
        <w:spacing w:after="0" w:line="240" w:lineRule="auto"/>
        <w:jc w:val="center"/>
        <w:rPr>
          <w:rFonts w:ascii="Arial" w:eastAsiaTheme="minorEastAsia" w:hAnsi="Arial" w:cs="Arial"/>
          <w:b/>
          <w:lang w:eastAsia="zh-TW"/>
        </w:rPr>
      </w:pPr>
      <w:r w:rsidRPr="009E6494">
        <w:rPr>
          <w:rFonts w:ascii="Arial" w:eastAsiaTheme="minorEastAsia" w:hAnsi="Arial" w:cs="Arial"/>
          <w:b/>
          <w:lang w:eastAsia="zh-TW"/>
        </w:rPr>
        <w:t>REGISTER OF GOVERNOR ATTENDANCE</w:t>
      </w:r>
    </w:p>
    <w:p w:rsidR="00804A8A" w:rsidRPr="009E6494" w:rsidRDefault="00804A8A" w:rsidP="00804A8A">
      <w:pPr>
        <w:spacing w:after="0" w:line="240" w:lineRule="auto"/>
        <w:jc w:val="center"/>
        <w:rPr>
          <w:rFonts w:ascii="Arial" w:eastAsiaTheme="minorEastAsia" w:hAnsi="Arial" w:cs="Arial"/>
          <w:b/>
          <w:lang w:eastAsia="zh-TW"/>
        </w:rPr>
      </w:pPr>
    </w:p>
    <w:p w:rsidR="00804A8A" w:rsidRPr="009E6494" w:rsidRDefault="00172795" w:rsidP="00804A8A">
      <w:pPr>
        <w:spacing w:after="0" w:line="240" w:lineRule="auto"/>
        <w:jc w:val="center"/>
        <w:rPr>
          <w:rFonts w:ascii="Arial" w:eastAsiaTheme="minorEastAsia" w:hAnsi="Arial" w:cs="Arial"/>
          <w:b/>
          <w:lang w:eastAsia="zh-TW"/>
        </w:rPr>
      </w:pPr>
      <w:r>
        <w:rPr>
          <w:rFonts w:ascii="Arial" w:eastAsiaTheme="minorEastAsia" w:hAnsi="Arial" w:cs="Arial"/>
          <w:b/>
          <w:lang w:eastAsia="zh-TW"/>
        </w:rPr>
        <w:t xml:space="preserve"> ELLINGHAM C OF E PRIMARY</w:t>
      </w:r>
      <w:r w:rsidR="00804A8A" w:rsidRPr="009E6494">
        <w:rPr>
          <w:rFonts w:ascii="Arial" w:eastAsiaTheme="minorEastAsia" w:hAnsi="Arial" w:cs="Arial"/>
          <w:b/>
          <w:lang w:eastAsia="zh-TW"/>
        </w:rPr>
        <w:t xml:space="preserve"> SCHOOL </w:t>
      </w:r>
      <w:r w:rsidR="00804A8A">
        <w:rPr>
          <w:rFonts w:ascii="Arial" w:eastAsiaTheme="minorEastAsia" w:hAnsi="Arial" w:cs="Arial"/>
          <w:b/>
          <w:lang w:eastAsia="zh-TW"/>
        </w:rPr>
        <w:t xml:space="preserve">Autumn 2019 and </w:t>
      </w:r>
      <w:proofErr w:type="gramStart"/>
      <w:r w:rsidR="00804A8A">
        <w:rPr>
          <w:rFonts w:ascii="Arial" w:eastAsiaTheme="minorEastAsia" w:hAnsi="Arial" w:cs="Arial"/>
          <w:b/>
          <w:lang w:eastAsia="zh-TW"/>
        </w:rPr>
        <w:t>Spring</w:t>
      </w:r>
      <w:proofErr w:type="gramEnd"/>
      <w:r w:rsidR="00804A8A">
        <w:rPr>
          <w:rFonts w:ascii="Arial" w:eastAsiaTheme="minorEastAsia" w:hAnsi="Arial" w:cs="Arial"/>
          <w:b/>
          <w:lang w:eastAsia="zh-TW"/>
        </w:rPr>
        <w:t xml:space="preserve"> 2020</w:t>
      </w:r>
    </w:p>
    <w:p w:rsidR="00804A8A" w:rsidRPr="009E6494" w:rsidRDefault="00804A8A" w:rsidP="00804A8A">
      <w:pPr>
        <w:spacing w:after="0" w:line="240" w:lineRule="auto"/>
        <w:jc w:val="center"/>
        <w:rPr>
          <w:rFonts w:ascii="Arial" w:eastAsiaTheme="minorEastAsia" w:hAnsi="Arial" w:cs="Arial"/>
          <w:b/>
          <w:lang w:eastAsia="zh-TW"/>
        </w:rPr>
      </w:pPr>
    </w:p>
    <w:p w:rsidR="00804A8A" w:rsidRPr="009E6494" w:rsidRDefault="00804A8A" w:rsidP="00804A8A">
      <w:pPr>
        <w:spacing w:after="0" w:line="240" w:lineRule="auto"/>
        <w:rPr>
          <w:rFonts w:eastAsiaTheme="minorEastAsia" w:cs="Arial"/>
          <w:sz w:val="24"/>
          <w:szCs w:val="24"/>
          <w:lang w:eastAsia="zh-TW"/>
        </w:rPr>
      </w:pPr>
      <w:r w:rsidRPr="009E6494">
        <w:rPr>
          <w:rFonts w:eastAsiaTheme="minorEastAsia" w:cs="Arial"/>
          <w:sz w:val="24"/>
          <w:szCs w:val="24"/>
          <w:lang w:eastAsia="zh-TW"/>
        </w:rPr>
        <w:t>From September 2015, Governing Bodies are required to publish, on their website, information about their governors:</w:t>
      </w:r>
    </w:p>
    <w:p w:rsidR="00804A8A" w:rsidRPr="009E6494" w:rsidRDefault="00804A8A" w:rsidP="00804A8A">
      <w:pPr>
        <w:spacing w:after="0" w:line="240" w:lineRule="auto"/>
        <w:rPr>
          <w:rFonts w:eastAsiaTheme="minorEastAsia" w:cs="Arial"/>
          <w:sz w:val="24"/>
          <w:szCs w:val="24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546"/>
        <w:gridCol w:w="1651"/>
        <w:gridCol w:w="1331"/>
        <w:gridCol w:w="1555"/>
        <w:gridCol w:w="1685"/>
      </w:tblGrid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Name &amp; Category</w:t>
            </w: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Committees</w:t>
            </w: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Official responsibility</w:t>
            </w:r>
          </w:p>
        </w:tc>
        <w:tc>
          <w:tcPr>
            <w:tcW w:w="1331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Meetings attended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Committee 1 Resource Management</w:t>
            </w:r>
          </w:p>
        </w:tc>
        <w:tc>
          <w:tcPr>
            <w:tcW w:w="1685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Committee 2 Strategic Policy and Direction</w:t>
            </w:r>
            <w:r w:rsidR="002D1FA2">
              <w:rPr>
                <w:rFonts w:cs="Arial"/>
                <w:b/>
                <w:sz w:val="24"/>
                <w:szCs w:val="24"/>
              </w:rPr>
              <w:t xml:space="preserve"> (including Early Years)</w:t>
            </w: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FGB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Eileen Duncan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Foundation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NDEB</w:t>
            </w: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Committee 1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Committee 2 (advisory)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Early Years</w:t>
            </w: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color w:val="FF0000"/>
                <w:sz w:val="24"/>
                <w:szCs w:val="24"/>
              </w:rPr>
              <w:t>Chair of Governors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for Autumn 19 and then retired</w:t>
            </w:r>
          </w:p>
        </w:tc>
        <w:tc>
          <w:tcPr>
            <w:tcW w:w="133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Pr="009E6494" w:rsidRDefault="002D1FA2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2/2</w:t>
            </w: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Gus MacLeod</w:t>
            </w: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Committee 2</w:t>
            </w:r>
          </w:p>
        </w:tc>
        <w:tc>
          <w:tcPr>
            <w:tcW w:w="1651" w:type="dxa"/>
          </w:tcPr>
          <w:p w:rsidR="00804A8A" w:rsidRDefault="00804A8A" w:rsidP="00D744C8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Vice Chair</w:t>
            </w:r>
            <w:r w:rsidR="00DA5E47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  <w:p w:rsidR="00804A8A" w:rsidRPr="00DA5E47" w:rsidRDefault="00804A8A" w:rsidP="00D744C8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DA5E47">
              <w:rPr>
                <w:rFonts w:cs="Arial"/>
                <w:b/>
                <w:color w:val="FF0000"/>
                <w:sz w:val="24"/>
                <w:szCs w:val="24"/>
              </w:rPr>
              <w:t>Chair from Spring 20</w:t>
            </w:r>
          </w:p>
        </w:tc>
        <w:tc>
          <w:tcPr>
            <w:tcW w:w="133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2/2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Pr="009E6494" w:rsidRDefault="002D1FA2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1/3</w:t>
            </w: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 xml:space="preserve">Diane </w:t>
            </w:r>
            <w:proofErr w:type="spellStart"/>
            <w:r w:rsidRPr="009E6494">
              <w:rPr>
                <w:rFonts w:cs="Arial"/>
                <w:sz w:val="24"/>
                <w:szCs w:val="24"/>
              </w:rPr>
              <w:t>Lakey</w:t>
            </w:r>
            <w:proofErr w:type="spellEnd"/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Head Teacher</w:t>
            </w: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Committee 1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Committee 2 (advisory)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Early Years</w:t>
            </w: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2/2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Pr="009E6494" w:rsidRDefault="002D1FA2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Kathy Davies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Staff</w:t>
            </w: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Committee 1</w:t>
            </w: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Clerk to Committee 1</w:t>
            </w:r>
            <w:r>
              <w:rPr>
                <w:rFonts w:cs="Arial"/>
                <w:sz w:val="24"/>
                <w:szCs w:val="24"/>
              </w:rPr>
              <w:t xml:space="preserve"> and 2</w:t>
            </w:r>
          </w:p>
        </w:tc>
        <w:tc>
          <w:tcPr>
            <w:tcW w:w="133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2/2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Pr="009E6494" w:rsidRDefault="002D1FA2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Andrea Thomas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NDEB Foundation</w:t>
            </w: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Committee 2</w:t>
            </w: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color w:val="FF0000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SEND / Child Protection</w:t>
            </w:r>
          </w:p>
        </w:tc>
        <w:tc>
          <w:tcPr>
            <w:tcW w:w="133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1/2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cs="Arial"/>
                <w:sz w:val="24"/>
                <w:szCs w:val="24"/>
              </w:rPr>
              <w:t>Barkess</w:t>
            </w:r>
            <w:proofErr w:type="spellEnd"/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Parent Governor</w:t>
            </w: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Committee 2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804A8A" w:rsidRPr="009E6494" w:rsidRDefault="00172795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04A8A">
              <w:rPr>
                <w:rFonts w:cs="Arial"/>
                <w:sz w:val="24"/>
                <w:szCs w:val="24"/>
              </w:rPr>
              <w:t>/2</w:t>
            </w:r>
          </w:p>
        </w:tc>
        <w:tc>
          <w:tcPr>
            <w:tcW w:w="1555" w:type="dxa"/>
          </w:tcPr>
          <w:p w:rsidR="00804A8A" w:rsidRPr="009E6494" w:rsidRDefault="002D1FA2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  <w:tc>
          <w:tcPr>
            <w:tcW w:w="1685" w:type="dxa"/>
          </w:tcPr>
          <w:p w:rsidR="00804A8A" w:rsidRPr="009E6494" w:rsidRDefault="002D1FA2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2/3</w:t>
            </w: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Colin Barker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Local Authority Governor</w:t>
            </w: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Committee 1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Health &amp; Safety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Chair of Committee 1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Health &amp; Safety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0/2</w:t>
            </w:r>
          </w:p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Permission given</w:t>
            </w:r>
          </w:p>
          <w:p w:rsidR="00172795" w:rsidRPr="009E6494" w:rsidRDefault="00172795" w:rsidP="00D744C8">
            <w:pPr>
              <w:rPr>
                <w:rFonts w:cs="Arial"/>
                <w:sz w:val="24"/>
                <w:szCs w:val="24"/>
              </w:rPr>
            </w:pPr>
            <w:r w:rsidRPr="00172795">
              <w:rPr>
                <w:rFonts w:cs="Arial"/>
                <w:color w:val="FF0000"/>
                <w:sz w:val="24"/>
                <w:szCs w:val="24"/>
              </w:rPr>
              <w:t xml:space="preserve">Resigned 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before </w:t>
            </w:r>
            <w:r w:rsidRPr="00172795">
              <w:rPr>
                <w:rFonts w:cs="Arial"/>
                <w:color w:val="FF0000"/>
                <w:sz w:val="24"/>
                <w:szCs w:val="24"/>
              </w:rPr>
              <w:t>Spring 2020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meeting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</w:tr>
      <w:tr w:rsidR="00804A8A" w:rsidRPr="009E6494" w:rsidTr="00D744C8">
        <w:tc>
          <w:tcPr>
            <w:tcW w:w="1474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Andrew King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 Governor</w:t>
            </w:r>
          </w:p>
        </w:tc>
        <w:tc>
          <w:tcPr>
            <w:tcW w:w="1546" w:type="dxa"/>
          </w:tcPr>
          <w:p w:rsidR="00804A8A" w:rsidRPr="009E6494" w:rsidRDefault="00804A8A" w:rsidP="00804A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Tbc </w:t>
            </w: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1/2</w:t>
            </w:r>
          </w:p>
        </w:tc>
        <w:tc>
          <w:tcPr>
            <w:tcW w:w="1555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</w:tr>
      <w:tr w:rsidR="00804A8A" w:rsidRPr="009E6494" w:rsidTr="00D744C8">
        <w:tc>
          <w:tcPr>
            <w:tcW w:w="1474" w:type="dxa"/>
          </w:tcPr>
          <w:p w:rsidR="00804A8A" w:rsidRPr="00E35C40" w:rsidRDefault="00804A8A" w:rsidP="00D744C8">
            <w:pPr>
              <w:rPr>
                <w:rFonts w:cs="Arial"/>
                <w:sz w:val="24"/>
                <w:szCs w:val="24"/>
              </w:rPr>
            </w:pPr>
            <w:r w:rsidRPr="00E35C40">
              <w:rPr>
                <w:rFonts w:cs="Arial"/>
                <w:sz w:val="24"/>
                <w:szCs w:val="24"/>
              </w:rPr>
              <w:t>Helen Sutherland</w:t>
            </w:r>
          </w:p>
          <w:p w:rsidR="00804A8A" w:rsidRPr="00E35C40" w:rsidRDefault="00804A8A" w:rsidP="00D744C8">
            <w:pPr>
              <w:rPr>
                <w:rFonts w:cs="Arial"/>
                <w:sz w:val="24"/>
                <w:szCs w:val="24"/>
              </w:rPr>
            </w:pP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E35C40">
              <w:rPr>
                <w:rFonts w:cs="Arial"/>
                <w:sz w:val="24"/>
                <w:szCs w:val="24"/>
              </w:rPr>
              <w:t>PCC Foundation</w:t>
            </w:r>
          </w:p>
        </w:tc>
        <w:tc>
          <w:tcPr>
            <w:tcW w:w="1546" w:type="dxa"/>
          </w:tcPr>
          <w:p w:rsidR="00804A8A" w:rsidRPr="00E35C40" w:rsidRDefault="00804A8A" w:rsidP="00D744C8">
            <w:pPr>
              <w:rPr>
                <w:rFonts w:cs="Arial"/>
                <w:sz w:val="24"/>
                <w:szCs w:val="24"/>
              </w:rPr>
            </w:pPr>
            <w:r w:rsidRPr="00E35C40">
              <w:rPr>
                <w:rFonts w:cs="Arial"/>
                <w:sz w:val="24"/>
                <w:szCs w:val="24"/>
              </w:rPr>
              <w:t>Committee 1</w:t>
            </w:r>
          </w:p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E35C40">
              <w:rPr>
                <w:rFonts w:cs="Arial"/>
                <w:sz w:val="24"/>
                <w:szCs w:val="24"/>
              </w:rPr>
              <w:t>Committee 2</w:t>
            </w: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 w:rsidRPr="00E35C40">
              <w:rPr>
                <w:rFonts w:cs="Arial"/>
                <w:sz w:val="24"/>
                <w:szCs w:val="24"/>
              </w:rPr>
              <w:t>Target Setting/ Assessment</w:t>
            </w:r>
          </w:p>
        </w:tc>
        <w:tc>
          <w:tcPr>
            <w:tcW w:w="133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1/1 </w:t>
            </w:r>
            <w:r>
              <w:rPr>
                <w:rFonts w:cs="Arial"/>
                <w:color w:val="FF0000"/>
                <w:sz w:val="24"/>
                <w:szCs w:val="24"/>
              </w:rPr>
              <w:t>R</w:t>
            </w:r>
            <w:r w:rsidRPr="00804A8A">
              <w:rPr>
                <w:rFonts w:cs="Arial"/>
                <w:color w:val="FF0000"/>
                <w:sz w:val="24"/>
                <w:szCs w:val="24"/>
              </w:rPr>
              <w:t>esigned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before Spring 2020 </w:t>
            </w:r>
            <w:r>
              <w:rPr>
                <w:rFonts w:cs="Arial"/>
                <w:color w:val="FF0000"/>
                <w:sz w:val="24"/>
                <w:szCs w:val="24"/>
              </w:rPr>
              <w:lastRenderedPageBreak/>
              <w:t>meeting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</w:p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</w:p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</w:p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</w:p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</w:p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</w:p>
          <w:p w:rsidR="00172795" w:rsidRPr="009E6494" w:rsidRDefault="00172795" w:rsidP="00D744C8">
            <w:pPr>
              <w:rPr>
                <w:rFonts w:cs="Arial"/>
                <w:sz w:val="24"/>
                <w:szCs w:val="24"/>
              </w:rPr>
            </w:pP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lastRenderedPageBreak/>
              <w:t>Name &amp; Category</w:t>
            </w:r>
          </w:p>
        </w:tc>
        <w:tc>
          <w:tcPr>
            <w:tcW w:w="1546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Committees</w:t>
            </w: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Official responsibility</w:t>
            </w:r>
          </w:p>
        </w:tc>
        <w:tc>
          <w:tcPr>
            <w:tcW w:w="1331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Meetings attended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Committee 1 Resource Management</w:t>
            </w:r>
          </w:p>
        </w:tc>
        <w:tc>
          <w:tcPr>
            <w:tcW w:w="1685" w:type="dxa"/>
          </w:tcPr>
          <w:p w:rsidR="00804A8A" w:rsidRPr="009E6494" w:rsidRDefault="00804A8A" w:rsidP="00D744C8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Committee 2 Strategic Policy and Direction</w:t>
            </w:r>
            <w:r w:rsidR="002D1FA2">
              <w:rPr>
                <w:rFonts w:cs="Arial"/>
                <w:b/>
                <w:sz w:val="24"/>
                <w:szCs w:val="24"/>
              </w:rPr>
              <w:t xml:space="preserve"> (including Early Years</w:t>
            </w:r>
            <w:r w:rsidR="00116B84">
              <w:rPr>
                <w:rFonts w:cs="Arial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CE322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Canon Tony Macpherson</w:t>
            </w:r>
          </w:p>
        </w:tc>
        <w:tc>
          <w:tcPr>
            <w:tcW w:w="1546" w:type="dxa"/>
          </w:tcPr>
          <w:p w:rsidR="00804A8A" w:rsidRPr="00CE322A" w:rsidRDefault="00804A8A" w:rsidP="00CE322A">
            <w:pPr>
              <w:rPr>
                <w:rFonts w:cs="Arial"/>
                <w:color w:val="FF0000"/>
                <w:sz w:val="24"/>
                <w:szCs w:val="24"/>
              </w:rPr>
            </w:pPr>
            <w:r w:rsidRPr="00CE322A">
              <w:rPr>
                <w:rFonts w:cs="Arial"/>
                <w:color w:val="FF0000"/>
                <w:sz w:val="24"/>
                <w:szCs w:val="24"/>
              </w:rPr>
              <w:t xml:space="preserve">Ex Officio </w:t>
            </w:r>
          </w:p>
          <w:p w:rsidR="00CE322A" w:rsidRPr="00CE322A" w:rsidRDefault="00CE322A" w:rsidP="00CE322A">
            <w:pPr>
              <w:rPr>
                <w:rFonts w:cs="Arial"/>
                <w:color w:val="FF0000"/>
                <w:sz w:val="24"/>
                <w:szCs w:val="24"/>
              </w:rPr>
            </w:pPr>
            <w:r w:rsidRPr="00CE322A">
              <w:rPr>
                <w:rFonts w:cs="Arial"/>
                <w:color w:val="FF0000"/>
                <w:sz w:val="24"/>
                <w:szCs w:val="24"/>
              </w:rPr>
              <w:t>(appointed Autumn 2019)</w:t>
            </w:r>
          </w:p>
        </w:tc>
        <w:tc>
          <w:tcPr>
            <w:tcW w:w="1651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</w:p>
          <w:p w:rsidR="00804A8A" w:rsidRDefault="00CE322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2/2</w:t>
            </w:r>
          </w:p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</w:tr>
      <w:tr w:rsidR="00804A8A" w:rsidRPr="009E6494" w:rsidTr="00D744C8">
        <w:tc>
          <w:tcPr>
            <w:tcW w:w="1474" w:type="dxa"/>
          </w:tcPr>
          <w:p w:rsidR="00804A8A" w:rsidRDefault="00CE322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cs="Arial"/>
                <w:sz w:val="24"/>
                <w:szCs w:val="24"/>
              </w:rPr>
              <w:t>Mayers</w:t>
            </w:r>
            <w:proofErr w:type="spellEnd"/>
          </w:p>
        </w:tc>
        <w:tc>
          <w:tcPr>
            <w:tcW w:w="1546" w:type="dxa"/>
          </w:tcPr>
          <w:p w:rsidR="00804A8A" w:rsidRPr="00CE322A" w:rsidRDefault="00CE322A" w:rsidP="00D744C8">
            <w:pPr>
              <w:rPr>
                <w:rFonts w:cs="Arial"/>
                <w:color w:val="FF0000"/>
                <w:sz w:val="24"/>
                <w:szCs w:val="24"/>
              </w:rPr>
            </w:pPr>
            <w:r w:rsidRPr="00CE322A">
              <w:rPr>
                <w:rFonts w:cs="Arial"/>
                <w:color w:val="FF0000"/>
                <w:sz w:val="24"/>
                <w:szCs w:val="24"/>
              </w:rPr>
              <w:t>(appointed Autumn 2019)</w:t>
            </w:r>
          </w:p>
        </w:tc>
        <w:tc>
          <w:tcPr>
            <w:tcW w:w="1651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804A8A" w:rsidRDefault="00CE322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2/2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</w:tr>
      <w:tr w:rsidR="00804A8A" w:rsidRPr="009E6494" w:rsidTr="00D744C8">
        <w:tc>
          <w:tcPr>
            <w:tcW w:w="1474" w:type="dxa"/>
          </w:tcPr>
          <w:p w:rsidR="00804A8A" w:rsidRPr="009E6494" w:rsidRDefault="00CE322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Alice Reilly</w:t>
            </w:r>
          </w:p>
        </w:tc>
        <w:tc>
          <w:tcPr>
            <w:tcW w:w="1546" w:type="dxa"/>
          </w:tcPr>
          <w:p w:rsidR="00804A8A" w:rsidRPr="009E6494" w:rsidRDefault="00CE322A" w:rsidP="00D744C8">
            <w:pPr>
              <w:rPr>
                <w:rFonts w:cs="Arial"/>
                <w:sz w:val="24"/>
                <w:szCs w:val="24"/>
              </w:rPr>
            </w:pPr>
            <w:r w:rsidRPr="00CE322A">
              <w:rPr>
                <w:rFonts w:cs="Arial"/>
                <w:color w:val="FF0000"/>
                <w:sz w:val="24"/>
                <w:szCs w:val="24"/>
              </w:rPr>
              <w:t>(appointed Spring 2020)</w:t>
            </w:r>
          </w:p>
        </w:tc>
        <w:tc>
          <w:tcPr>
            <w:tcW w:w="1651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804A8A" w:rsidRPr="009E6494" w:rsidRDefault="00CE322A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  <w:tc>
          <w:tcPr>
            <w:tcW w:w="155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04A8A" w:rsidRPr="009E6494" w:rsidRDefault="00804A8A" w:rsidP="00D744C8">
            <w:pPr>
              <w:rPr>
                <w:rFonts w:cs="Arial"/>
                <w:sz w:val="24"/>
                <w:szCs w:val="24"/>
              </w:rPr>
            </w:pPr>
          </w:p>
        </w:tc>
      </w:tr>
      <w:tr w:rsidR="00172795" w:rsidRPr="009E6494" w:rsidTr="00D744C8">
        <w:tc>
          <w:tcPr>
            <w:tcW w:w="1474" w:type="dxa"/>
          </w:tcPr>
          <w:p w:rsidR="00172795" w:rsidRPr="009E6494" w:rsidRDefault="00172795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Linda Turner</w:t>
            </w:r>
          </w:p>
          <w:p w:rsidR="00172795" w:rsidRPr="00E35C40" w:rsidRDefault="00172795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NDEB Foundation</w:t>
            </w:r>
          </w:p>
        </w:tc>
        <w:tc>
          <w:tcPr>
            <w:tcW w:w="1546" w:type="dxa"/>
          </w:tcPr>
          <w:p w:rsidR="00172795" w:rsidRPr="009E6494" w:rsidRDefault="00172795" w:rsidP="00D744C8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Committee 2</w:t>
            </w:r>
          </w:p>
          <w:p w:rsidR="00172795" w:rsidRPr="00E35C40" w:rsidRDefault="00172795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72795" w:rsidRPr="00E35C40" w:rsidRDefault="00172795" w:rsidP="00D744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0/1</w:t>
            </w:r>
          </w:p>
        </w:tc>
        <w:tc>
          <w:tcPr>
            <w:tcW w:w="1555" w:type="dxa"/>
          </w:tcPr>
          <w:p w:rsidR="00172795" w:rsidRDefault="00172795" w:rsidP="002D1F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2D1FA2" w:rsidRDefault="002D1FA2" w:rsidP="002D1F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2/3</w:t>
            </w:r>
          </w:p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</w:p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</w:p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</w:p>
          <w:p w:rsidR="00172795" w:rsidRDefault="00172795" w:rsidP="00D744C8">
            <w:pPr>
              <w:rPr>
                <w:rFonts w:cs="Arial"/>
                <w:sz w:val="24"/>
                <w:szCs w:val="24"/>
              </w:rPr>
            </w:pPr>
          </w:p>
          <w:p w:rsidR="00172795" w:rsidRPr="00E35C40" w:rsidRDefault="00172795" w:rsidP="00D744C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04A8A" w:rsidRDefault="00804A8A" w:rsidP="00804A8A"/>
    <w:p w:rsidR="00804A8A" w:rsidRDefault="00804A8A" w:rsidP="00804A8A"/>
    <w:sectPr w:rsidR="00804A8A" w:rsidSect="00FC2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8A"/>
    <w:rsid w:val="00116B84"/>
    <w:rsid w:val="00172795"/>
    <w:rsid w:val="002D1FA2"/>
    <w:rsid w:val="00480088"/>
    <w:rsid w:val="00804A8A"/>
    <w:rsid w:val="00C10393"/>
    <w:rsid w:val="00CE322A"/>
    <w:rsid w:val="00D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A8A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A8A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Davies</dc:creator>
  <cp:lastModifiedBy>Kathy Davies</cp:lastModifiedBy>
  <cp:revision>2</cp:revision>
  <dcterms:created xsi:type="dcterms:W3CDTF">2020-09-29T09:22:00Z</dcterms:created>
  <dcterms:modified xsi:type="dcterms:W3CDTF">2020-09-29T09:22:00Z</dcterms:modified>
</cp:coreProperties>
</file>