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01" w:rsidRPr="00484968" w:rsidRDefault="004B63C4" w:rsidP="0048496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Headteacher’s</w:t>
      </w:r>
      <w:proofErr w:type="spellEnd"/>
      <w:r>
        <w:rPr>
          <w:b/>
          <w:sz w:val="28"/>
          <w:szCs w:val="28"/>
          <w:u w:val="single"/>
        </w:rPr>
        <w:t xml:space="preserve"> Blog Novem</w:t>
      </w:r>
      <w:r w:rsidR="00901B14">
        <w:rPr>
          <w:b/>
          <w:sz w:val="28"/>
          <w:szCs w:val="28"/>
          <w:u w:val="single"/>
        </w:rPr>
        <w:t>ber</w:t>
      </w:r>
      <w:r w:rsidR="00C001C1">
        <w:rPr>
          <w:b/>
          <w:sz w:val="28"/>
          <w:szCs w:val="28"/>
          <w:u w:val="single"/>
        </w:rPr>
        <w:t xml:space="preserve"> </w:t>
      </w:r>
      <w:r w:rsidR="0073679A" w:rsidRPr="00084A55">
        <w:rPr>
          <w:b/>
          <w:sz w:val="28"/>
          <w:szCs w:val="28"/>
          <w:u w:val="single"/>
        </w:rPr>
        <w:t>2018</w:t>
      </w:r>
    </w:p>
    <w:p w:rsidR="00123892" w:rsidRDefault="00123892" w:rsidP="00123892">
      <w:pPr>
        <w:rPr>
          <w:sz w:val="24"/>
          <w:szCs w:val="24"/>
        </w:rPr>
      </w:pPr>
    </w:p>
    <w:p w:rsidR="00123892" w:rsidRDefault="00123892" w:rsidP="00123892">
      <w:pPr>
        <w:rPr>
          <w:b/>
          <w:sz w:val="24"/>
          <w:szCs w:val="24"/>
        </w:rPr>
      </w:pPr>
      <w:r w:rsidRPr="00123892">
        <w:rPr>
          <w:b/>
          <w:sz w:val="24"/>
          <w:szCs w:val="24"/>
        </w:rPr>
        <w:t>Charity Support</w:t>
      </w:r>
    </w:p>
    <w:p w:rsidR="00E83DFC" w:rsidRDefault="0025645B" w:rsidP="00123892">
      <w:pPr>
        <w:rPr>
          <w:sz w:val="24"/>
          <w:szCs w:val="24"/>
        </w:rPr>
      </w:pPr>
      <w:r>
        <w:rPr>
          <w:sz w:val="24"/>
          <w:szCs w:val="24"/>
        </w:rPr>
        <w:t>Last year, a parent brought to our attention concerns over the extreme views held by the CEO of the Samaritan’s Purse Charity, which organise Operation Chr</w:t>
      </w:r>
      <w:r w:rsidR="000B4A57">
        <w:rPr>
          <w:sz w:val="24"/>
          <w:szCs w:val="24"/>
        </w:rPr>
        <w:t xml:space="preserve">istmas Child, </w:t>
      </w:r>
      <w:r>
        <w:rPr>
          <w:sz w:val="24"/>
          <w:szCs w:val="24"/>
        </w:rPr>
        <w:t xml:space="preserve">for example, homophobia and </w:t>
      </w:r>
      <w:proofErr w:type="spellStart"/>
      <w:r>
        <w:rPr>
          <w:sz w:val="24"/>
          <w:szCs w:val="24"/>
        </w:rPr>
        <w:t>anti-muslim</w:t>
      </w:r>
      <w:proofErr w:type="spellEnd"/>
      <w:r>
        <w:rPr>
          <w:sz w:val="24"/>
          <w:szCs w:val="24"/>
        </w:rPr>
        <w:t xml:space="preserve"> views.</w:t>
      </w:r>
      <w:r w:rsidR="00E83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Therefore, we have decided to no longer promote this charity within school. </w:t>
      </w:r>
    </w:p>
    <w:p w:rsidR="00E83DFC" w:rsidRDefault="0025645B" w:rsidP="00123892">
      <w:pPr>
        <w:rPr>
          <w:sz w:val="24"/>
          <w:szCs w:val="24"/>
        </w:rPr>
      </w:pPr>
      <w:r>
        <w:rPr>
          <w:sz w:val="24"/>
          <w:szCs w:val="24"/>
        </w:rPr>
        <w:t xml:space="preserve">Charitable support is a key aspect of our vision. This term we will be focusing support on </w:t>
      </w:r>
      <w:r w:rsidR="00E83DFC">
        <w:rPr>
          <w:sz w:val="24"/>
          <w:szCs w:val="24"/>
        </w:rPr>
        <w:t>the British Legion Poppy appeal, Children in Need (Pudsey Bear) and Save the Children (Christmas Jumper Day)</w:t>
      </w:r>
      <w:r w:rsidR="000B4A57">
        <w:rPr>
          <w:sz w:val="24"/>
          <w:szCs w:val="24"/>
        </w:rPr>
        <w:t>. W</w:t>
      </w:r>
      <w:r w:rsidR="00E83DFC">
        <w:rPr>
          <w:sz w:val="24"/>
          <w:szCs w:val="24"/>
        </w:rPr>
        <w:t>e will be reinstating ‘Toasty Tuesdays’ on the last Tuesday in each month- with funds going to the Daft as a Brush Charity as usual- further information will follow for new families. We also support Christian Aid and Sports/Comic Relief charities with specific appeals.</w:t>
      </w:r>
    </w:p>
    <w:p w:rsidR="00E83DFC" w:rsidRPr="00123892" w:rsidRDefault="00E83DFC" w:rsidP="00123892">
      <w:pPr>
        <w:rPr>
          <w:sz w:val="24"/>
          <w:szCs w:val="24"/>
        </w:rPr>
      </w:pPr>
      <w:r>
        <w:rPr>
          <w:sz w:val="24"/>
          <w:szCs w:val="24"/>
        </w:rPr>
        <w:t>Year 5 and 6 pupils are continuing with their Arch Bishop of York’s Young Leaders award programme and have come up with some fantastic ideas to help people</w:t>
      </w:r>
      <w:r w:rsidR="002519BD">
        <w:rPr>
          <w:sz w:val="24"/>
          <w:szCs w:val="24"/>
        </w:rPr>
        <w:t xml:space="preserve"> in their local communities. They are working on their ideas and will let you know about their plans shortly.</w:t>
      </w:r>
    </w:p>
    <w:p w:rsidR="000B4A57" w:rsidRDefault="000B4A57" w:rsidP="00486142">
      <w:pPr>
        <w:rPr>
          <w:b/>
          <w:sz w:val="24"/>
          <w:szCs w:val="24"/>
        </w:rPr>
      </w:pPr>
    </w:p>
    <w:p w:rsidR="00486142" w:rsidRDefault="00486142" w:rsidP="00486142">
      <w:pPr>
        <w:rPr>
          <w:b/>
          <w:sz w:val="24"/>
          <w:szCs w:val="24"/>
        </w:rPr>
      </w:pPr>
      <w:r w:rsidRPr="00123892">
        <w:rPr>
          <w:b/>
          <w:sz w:val="24"/>
          <w:szCs w:val="24"/>
        </w:rPr>
        <w:t>Online Safety</w:t>
      </w:r>
    </w:p>
    <w:p w:rsidR="00486142" w:rsidRDefault="00486142" w:rsidP="00486142">
      <w:pPr>
        <w:rPr>
          <w:sz w:val="24"/>
          <w:szCs w:val="24"/>
        </w:rPr>
      </w:pPr>
      <w:r>
        <w:rPr>
          <w:sz w:val="24"/>
          <w:szCs w:val="24"/>
        </w:rPr>
        <w:t xml:space="preserve">Thank you to the parents who attended the online safety briefing for parents. </w:t>
      </w:r>
      <w:r w:rsidR="00F60F12">
        <w:rPr>
          <w:sz w:val="24"/>
          <w:szCs w:val="24"/>
        </w:rPr>
        <w:t xml:space="preserve">I will send some further information to all families this week and </w:t>
      </w:r>
      <w:r>
        <w:rPr>
          <w:sz w:val="24"/>
          <w:szCs w:val="24"/>
        </w:rPr>
        <w:t xml:space="preserve">I have reminded pupils and those who attended, that the links to lots of the useful information shared, can be found by clicking on the ‘Online Safety’ link on our website. </w:t>
      </w:r>
    </w:p>
    <w:p w:rsidR="000B4A57" w:rsidRDefault="000B4A57" w:rsidP="00486142">
      <w:pPr>
        <w:rPr>
          <w:b/>
          <w:sz w:val="24"/>
          <w:szCs w:val="24"/>
        </w:rPr>
      </w:pPr>
    </w:p>
    <w:p w:rsidR="00486142" w:rsidRPr="00486142" w:rsidRDefault="00486142" w:rsidP="00486142">
      <w:pPr>
        <w:rPr>
          <w:b/>
          <w:sz w:val="24"/>
          <w:szCs w:val="24"/>
        </w:rPr>
      </w:pPr>
      <w:r w:rsidRPr="00486142">
        <w:rPr>
          <w:b/>
          <w:sz w:val="24"/>
          <w:szCs w:val="24"/>
        </w:rPr>
        <w:t>Vision and Values</w:t>
      </w:r>
    </w:p>
    <w:p w:rsidR="00E51D7B" w:rsidRDefault="00486142" w:rsidP="00E51D7B">
      <w:pPr>
        <w:rPr>
          <w:sz w:val="24"/>
          <w:szCs w:val="24"/>
        </w:rPr>
      </w:pPr>
      <w:r w:rsidRPr="00486142">
        <w:rPr>
          <w:sz w:val="24"/>
          <w:szCs w:val="24"/>
        </w:rPr>
        <w:t>All school leaders have been</w:t>
      </w:r>
      <w:r>
        <w:rPr>
          <w:sz w:val="24"/>
          <w:szCs w:val="24"/>
        </w:rPr>
        <w:t xml:space="preserve"> involved in </w:t>
      </w:r>
      <w:r w:rsidR="003D7461">
        <w:rPr>
          <w:sz w:val="24"/>
          <w:szCs w:val="24"/>
        </w:rPr>
        <w:t xml:space="preserve">the valuable process of </w:t>
      </w:r>
      <w:r>
        <w:rPr>
          <w:sz w:val="24"/>
          <w:szCs w:val="24"/>
        </w:rPr>
        <w:t>re-examining our vision and values as a Church School. Below is our updated statement, which explains our foundation, vision and updated values. I will be sharing these changes, and disc</w:t>
      </w:r>
      <w:r w:rsidR="003D7461">
        <w:rPr>
          <w:sz w:val="24"/>
          <w:szCs w:val="24"/>
        </w:rPr>
        <w:t>ussing what they mean in practic</w:t>
      </w:r>
      <w:r>
        <w:rPr>
          <w:sz w:val="24"/>
          <w:szCs w:val="24"/>
        </w:rPr>
        <w:t>e, with the pupils over the next half-term</w:t>
      </w:r>
    </w:p>
    <w:p w:rsidR="00486142" w:rsidRPr="003D7461" w:rsidRDefault="00486142" w:rsidP="00486142">
      <w:pPr>
        <w:rPr>
          <w:rFonts w:cstheme="minorHAnsi"/>
          <w:b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Foundation</w:t>
      </w:r>
    </w:p>
    <w:p w:rsidR="00486142" w:rsidRPr="003D7461" w:rsidRDefault="00486142" w:rsidP="00486142">
      <w:p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The school was established in 1857 "for the education of poor persons of the parish of Ellingham according to the principles of the Church of England."</w:t>
      </w:r>
      <w:r w:rsidRPr="003D7461">
        <w:rPr>
          <w:rFonts w:cstheme="minorHAnsi"/>
          <w:i/>
          <w:sz w:val="24"/>
          <w:szCs w:val="24"/>
        </w:rPr>
        <w:t xml:space="preserve"> This provides the school with a sense of history, tradition and community with St Maurice's Church, Ellingham.</w:t>
      </w:r>
    </w:p>
    <w:p w:rsidR="00F60F12" w:rsidRDefault="00486142" w:rsidP="00486142">
      <w:p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 xml:space="preserve"> </w:t>
      </w:r>
    </w:p>
    <w:p w:rsidR="00486142" w:rsidRPr="003D7461" w:rsidRDefault="00486142" w:rsidP="00486142">
      <w:pPr>
        <w:rPr>
          <w:rFonts w:cstheme="minorHAnsi"/>
          <w:b/>
          <w:i/>
          <w:sz w:val="28"/>
          <w:szCs w:val="28"/>
        </w:rPr>
      </w:pPr>
      <w:r w:rsidRPr="003D7461">
        <w:rPr>
          <w:rFonts w:cstheme="minorHAnsi"/>
          <w:b/>
          <w:i/>
          <w:sz w:val="28"/>
          <w:szCs w:val="28"/>
        </w:rPr>
        <w:lastRenderedPageBreak/>
        <w:t>Vision</w:t>
      </w:r>
    </w:p>
    <w:p w:rsidR="00486142" w:rsidRPr="003D7461" w:rsidRDefault="00486142" w:rsidP="00486142">
      <w:pPr>
        <w:rPr>
          <w:rFonts w:cstheme="minorHAnsi"/>
          <w:b/>
          <w:i/>
          <w:sz w:val="24"/>
          <w:szCs w:val="24"/>
        </w:rPr>
      </w:pPr>
      <w:proofErr w:type="gramStart"/>
      <w:r w:rsidRPr="003D7461">
        <w:rPr>
          <w:rFonts w:cstheme="minorHAnsi"/>
          <w:i/>
          <w:sz w:val="24"/>
          <w:szCs w:val="24"/>
        </w:rPr>
        <w:t>‘A small school with a big heart!’</w:t>
      </w:r>
      <w:proofErr w:type="gramEnd"/>
      <w:r w:rsidRPr="003D7461">
        <w:rPr>
          <w:rFonts w:cstheme="minorHAnsi"/>
          <w:i/>
          <w:sz w:val="24"/>
          <w:szCs w:val="24"/>
        </w:rPr>
        <w:t xml:space="preserve">  </w:t>
      </w:r>
      <w:r w:rsidRPr="003D7461">
        <w:rPr>
          <w:rFonts w:cstheme="minorHAnsi"/>
          <w:b/>
          <w:i/>
          <w:sz w:val="24"/>
          <w:szCs w:val="24"/>
        </w:rPr>
        <w:t xml:space="preserve">- </w:t>
      </w:r>
      <w:proofErr w:type="gramStart"/>
      <w:r w:rsidRPr="003D7461">
        <w:rPr>
          <w:rFonts w:cstheme="minorHAnsi"/>
          <w:b/>
          <w:i/>
          <w:sz w:val="24"/>
          <w:szCs w:val="24"/>
        </w:rPr>
        <w:t>a</w:t>
      </w:r>
      <w:proofErr w:type="gramEnd"/>
      <w:r w:rsidRPr="003D7461">
        <w:rPr>
          <w:rFonts w:cstheme="minorHAnsi"/>
          <w:b/>
          <w:i/>
          <w:sz w:val="24"/>
          <w:szCs w:val="24"/>
        </w:rPr>
        <w:t xml:space="preserve"> Christ centred community where each person can become who God intended them to be.</w:t>
      </w:r>
    </w:p>
    <w:p w:rsidR="00486142" w:rsidRPr="003D7461" w:rsidRDefault="00486142" w:rsidP="00486142">
      <w:pPr>
        <w:rPr>
          <w:rFonts w:cstheme="minorHAnsi"/>
          <w:b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This is founded in the commandments:</w:t>
      </w:r>
    </w:p>
    <w:p w:rsidR="00486142" w:rsidRPr="003D7461" w:rsidRDefault="00486142" w:rsidP="00486142">
      <w:pPr>
        <w:rPr>
          <w:rFonts w:cstheme="minorHAnsi"/>
          <w:b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Luke 10:27</w:t>
      </w:r>
    </w:p>
    <w:p w:rsidR="00486142" w:rsidRPr="003D7461" w:rsidRDefault="00486142" w:rsidP="00486142">
      <w:p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 xml:space="preserve">‘Love the Lord your God with all your heart and all your soul and all your strength and </w:t>
      </w:r>
      <w:proofErr w:type="gramStart"/>
      <w:r w:rsidRPr="003D7461">
        <w:rPr>
          <w:rFonts w:cstheme="minorHAnsi"/>
          <w:i/>
          <w:sz w:val="24"/>
          <w:szCs w:val="24"/>
        </w:rPr>
        <w:t>all your</w:t>
      </w:r>
      <w:proofErr w:type="gramEnd"/>
      <w:r w:rsidRPr="003D7461">
        <w:rPr>
          <w:rFonts w:cstheme="minorHAnsi"/>
          <w:i/>
          <w:sz w:val="24"/>
          <w:szCs w:val="24"/>
        </w:rPr>
        <w:t xml:space="preserve"> mind;’ and ‘Love your neighbour as yourself.’</w:t>
      </w:r>
    </w:p>
    <w:p w:rsidR="00486142" w:rsidRPr="003D7461" w:rsidRDefault="00486142" w:rsidP="00486142">
      <w:pPr>
        <w:rPr>
          <w:rFonts w:cstheme="minorHAnsi"/>
          <w:b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Mission</w:t>
      </w:r>
    </w:p>
    <w:p w:rsidR="00486142" w:rsidRPr="003D7461" w:rsidRDefault="00486142" w:rsidP="0048614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We endeavour to develop the potential of each and every child to achieve life in all its fullness, through an engaging, enquiry based curriculum of the highest quality.</w:t>
      </w:r>
    </w:p>
    <w:p w:rsidR="00486142" w:rsidRPr="003D7461" w:rsidRDefault="00486142" w:rsidP="0048614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To live well together with community and church, so that all can flourish.</w:t>
      </w:r>
    </w:p>
    <w:p w:rsidR="00486142" w:rsidRPr="003D7461" w:rsidRDefault="00486142" w:rsidP="0048614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To foster curiosity and delight in learning; developing confidence, resilience and wisdom.</w:t>
      </w:r>
    </w:p>
    <w:p w:rsidR="00486142" w:rsidRPr="003D7461" w:rsidRDefault="00486142" w:rsidP="0048614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As a small school, to know, value and support each person as a unique individual of inherent worth.</w:t>
      </w:r>
    </w:p>
    <w:p w:rsidR="00486142" w:rsidRPr="003D7461" w:rsidRDefault="00486142" w:rsidP="00486142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To develop and nurture the spirituality of each person and to encourage, in all a desire to serve others.</w:t>
      </w:r>
    </w:p>
    <w:p w:rsidR="00486142" w:rsidRPr="003D7461" w:rsidRDefault="00486142" w:rsidP="00486142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To open our hearts to others so each may grow in their knowledge of themselves, and their value as a global citizen.</w:t>
      </w:r>
    </w:p>
    <w:p w:rsidR="00486142" w:rsidRPr="003D7461" w:rsidRDefault="00486142" w:rsidP="00486142">
      <w:p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b/>
          <w:i/>
          <w:sz w:val="24"/>
          <w:szCs w:val="24"/>
        </w:rPr>
        <w:t>In Ellingham School, we aim to live through the following values which reflect our Christian vision:</w:t>
      </w:r>
      <w:r w:rsidRPr="003D7461">
        <w:rPr>
          <w:rFonts w:cstheme="minorHAnsi"/>
          <w:i/>
          <w:sz w:val="24"/>
          <w:szCs w:val="24"/>
        </w:rPr>
        <w:t xml:space="preserve"> </w:t>
      </w:r>
    </w:p>
    <w:p w:rsidR="00486142" w:rsidRPr="003D7461" w:rsidRDefault="00486142" w:rsidP="00486142">
      <w:pPr>
        <w:rPr>
          <w:rFonts w:cstheme="minorHAnsi"/>
          <w:i/>
          <w:sz w:val="24"/>
          <w:szCs w:val="24"/>
        </w:rPr>
      </w:pPr>
      <w:r w:rsidRPr="003D7461">
        <w:rPr>
          <w:rFonts w:cstheme="minorHAnsi"/>
          <w:i/>
          <w:sz w:val="24"/>
          <w:szCs w:val="24"/>
        </w:rPr>
        <w:t>Compassion, Endurance, Justice, Service, Stewardship, Reverence and Wisdom</w:t>
      </w:r>
    </w:p>
    <w:p w:rsidR="00E51D7B" w:rsidRDefault="00E51D7B" w:rsidP="00E51D7B">
      <w:pPr>
        <w:rPr>
          <w:sz w:val="20"/>
          <w:szCs w:val="20"/>
        </w:rPr>
      </w:pPr>
    </w:p>
    <w:p w:rsidR="00016AFA" w:rsidRDefault="003D7461" w:rsidP="0073679A">
      <w:pPr>
        <w:rPr>
          <w:sz w:val="24"/>
          <w:szCs w:val="24"/>
        </w:rPr>
      </w:pPr>
      <w:r w:rsidRPr="003D7461">
        <w:rPr>
          <w:sz w:val="24"/>
          <w:szCs w:val="24"/>
        </w:rPr>
        <w:t>We are looking forward to a very busy</w:t>
      </w:r>
      <w:r>
        <w:rPr>
          <w:sz w:val="24"/>
          <w:szCs w:val="24"/>
        </w:rPr>
        <w:t xml:space="preserve"> run-up to Christmas!</w:t>
      </w:r>
    </w:p>
    <w:p w:rsidR="000B4A57" w:rsidRPr="003D7461" w:rsidRDefault="000B4A57" w:rsidP="0073679A">
      <w:pPr>
        <w:rPr>
          <w:sz w:val="24"/>
          <w:szCs w:val="24"/>
        </w:rPr>
      </w:pPr>
    </w:p>
    <w:p w:rsidR="0063188A" w:rsidRDefault="0063188A" w:rsidP="0073679A">
      <w:pPr>
        <w:rPr>
          <w:sz w:val="24"/>
          <w:szCs w:val="24"/>
        </w:rPr>
      </w:pPr>
    </w:p>
    <w:p w:rsidR="001A612E" w:rsidRPr="002844FC" w:rsidRDefault="001A612E" w:rsidP="004B00F8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  <w:r w:rsidR="002844FC">
        <w:rPr>
          <w:sz w:val="24"/>
          <w:szCs w:val="24"/>
        </w:rPr>
        <w:t xml:space="preserve"> Diane </w:t>
      </w:r>
      <w:proofErr w:type="spellStart"/>
      <w:r w:rsidR="002844FC">
        <w:rPr>
          <w:sz w:val="24"/>
          <w:szCs w:val="24"/>
        </w:rPr>
        <w:t>Lakey</w:t>
      </w:r>
      <w:proofErr w:type="spellEnd"/>
    </w:p>
    <w:sectPr w:rsidR="001A612E" w:rsidRPr="002844FC" w:rsidSect="002844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4D7"/>
    <w:multiLevelType w:val="hybridMultilevel"/>
    <w:tmpl w:val="9D4E33F6"/>
    <w:lvl w:ilvl="0" w:tplc="25942B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D122C"/>
    <w:multiLevelType w:val="hybridMultilevel"/>
    <w:tmpl w:val="C86A28CA"/>
    <w:lvl w:ilvl="0" w:tplc="25942B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9A"/>
    <w:rsid w:val="000075F0"/>
    <w:rsid w:val="00016AFA"/>
    <w:rsid w:val="000363AE"/>
    <w:rsid w:val="00071B02"/>
    <w:rsid w:val="00084A55"/>
    <w:rsid w:val="000B4A57"/>
    <w:rsid w:val="00114274"/>
    <w:rsid w:val="00123892"/>
    <w:rsid w:val="00167EA5"/>
    <w:rsid w:val="001A612E"/>
    <w:rsid w:val="001C7E87"/>
    <w:rsid w:val="001E56B5"/>
    <w:rsid w:val="00205F5C"/>
    <w:rsid w:val="002519BD"/>
    <w:rsid w:val="0025645B"/>
    <w:rsid w:val="0027472B"/>
    <w:rsid w:val="002844FC"/>
    <w:rsid w:val="002B6BCB"/>
    <w:rsid w:val="003054CD"/>
    <w:rsid w:val="00351A69"/>
    <w:rsid w:val="00363A55"/>
    <w:rsid w:val="003B239E"/>
    <w:rsid w:val="003B7391"/>
    <w:rsid w:val="003C5AA0"/>
    <w:rsid w:val="003D2192"/>
    <w:rsid w:val="003D7461"/>
    <w:rsid w:val="004053DC"/>
    <w:rsid w:val="00431E0E"/>
    <w:rsid w:val="004350C0"/>
    <w:rsid w:val="00471E68"/>
    <w:rsid w:val="00484968"/>
    <w:rsid w:val="00486142"/>
    <w:rsid w:val="0049618C"/>
    <w:rsid w:val="004B00F8"/>
    <w:rsid w:val="004B63C4"/>
    <w:rsid w:val="004C22B5"/>
    <w:rsid w:val="00501929"/>
    <w:rsid w:val="0050518E"/>
    <w:rsid w:val="00526841"/>
    <w:rsid w:val="0053554E"/>
    <w:rsid w:val="005D1009"/>
    <w:rsid w:val="006048CA"/>
    <w:rsid w:val="00607D8D"/>
    <w:rsid w:val="0063188A"/>
    <w:rsid w:val="0073679A"/>
    <w:rsid w:val="007A144D"/>
    <w:rsid w:val="007C2F32"/>
    <w:rsid w:val="007C4BEF"/>
    <w:rsid w:val="0085444E"/>
    <w:rsid w:val="00884EF7"/>
    <w:rsid w:val="008A6C97"/>
    <w:rsid w:val="00901B14"/>
    <w:rsid w:val="0096560A"/>
    <w:rsid w:val="00970FFC"/>
    <w:rsid w:val="009D4BF6"/>
    <w:rsid w:val="009F1001"/>
    <w:rsid w:val="009F69BA"/>
    <w:rsid w:val="00A16017"/>
    <w:rsid w:val="00A506F7"/>
    <w:rsid w:val="00A65E5B"/>
    <w:rsid w:val="00AC154A"/>
    <w:rsid w:val="00AF231B"/>
    <w:rsid w:val="00B10D47"/>
    <w:rsid w:val="00B85645"/>
    <w:rsid w:val="00C001C1"/>
    <w:rsid w:val="00C54C56"/>
    <w:rsid w:val="00C87E31"/>
    <w:rsid w:val="00CE2AB3"/>
    <w:rsid w:val="00D03B56"/>
    <w:rsid w:val="00DF5612"/>
    <w:rsid w:val="00E1311B"/>
    <w:rsid w:val="00E2797B"/>
    <w:rsid w:val="00E43C3E"/>
    <w:rsid w:val="00E51D7B"/>
    <w:rsid w:val="00E83DFC"/>
    <w:rsid w:val="00EC6C6A"/>
    <w:rsid w:val="00ED62A0"/>
    <w:rsid w:val="00F60F12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Works Class</dc:creator>
  <cp:lastModifiedBy>Davies, Kathy</cp:lastModifiedBy>
  <cp:revision>2</cp:revision>
  <cp:lastPrinted>2018-09-13T11:39:00Z</cp:lastPrinted>
  <dcterms:created xsi:type="dcterms:W3CDTF">2018-11-08T14:33:00Z</dcterms:created>
  <dcterms:modified xsi:type="dcterms:W3CDTF">2018-11-08T14:33:00Z</dcterms:modified>
</cp:coreProperties>
</file>